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Informace k návratu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do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školy od 12. 04. 2021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mimoř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MZ s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ode dne 12. 04. 2021 do odvolání tohoto mimo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omezuje provoz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 podle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zákona, a to tak,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se zakazuje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ýjimkou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í, které plní povinné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 s tím,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 mohou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ýt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ávány pouze v nem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skupinách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nejvý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 15 dět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Dle mimo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Ministerstva zdravotnictví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j. MZDR 14600/2021-1/MIN/KAN ze dne 06. 04. 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 umožňuje osobn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ítomnost na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ětem, jejichž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ákonní zástupci vykonávají 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profese: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zdravotni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pracovníci poskytovatel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pedagogi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pracovníci,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škole,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žině,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klubu, v oborech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Praktická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jednolet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nebo Praktická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dvoulet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pedagogi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pracovníci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pro výkon ústavní nebo ochranné výchovy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bezpečnostn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 ozbrojených sil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org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ochrany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zdraví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§ 115 odst. 1 a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v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108/2006 Sb., o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správy sociálního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OSSZ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Zákonný zástupce vybrané profese musí musí dolo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 potvrzen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ěstnavatele.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dět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bude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ítomnost na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výuce podmín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testování.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bude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k dispozici neinvazivní antigenní testy pro samoodb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se bude testovat 2x týdn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/ponděl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čtvrtek/.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testování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dostavit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pouze tehdy, pokud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íznaky infek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virového onemocn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Testování bude probíhat výt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ěrem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nosu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provede zákonný zástupce nebo jím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osoba 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ítomnosti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ěstnance MŠ. Tento zaměstnanec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test s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ůsobu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Po provedení testu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zákonný zástupce s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ětem 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ýsledek testu po dobu 15 minut.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Pokud bude výsledek testu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negativn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pokračovat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prezenčn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výuce.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ětem,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mají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pozitivní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výsledek testování nebo se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testování nezú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 zakázána osobní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ítomnost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 Pokud se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z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ůvodu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časti na testov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bude absenci evidovat jako omluvenou.K prezenčn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výuce se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 pozitivn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testem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átit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negativního testu RT-PCR nebo po skon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povinné izolace s potvrzením od praktického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pro děti a dorost.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Výsledek testu zaznamená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ěstnanec MŠ do seznamu testovan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povinnost zasílat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ýsledky 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do centr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 evidence.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